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8E" w:rsidRDefault="00051AF7" w:rsidP="00051AF7">
      <w:pPr>
        <w:pStyle w:val="Title"/>
      </w:pPr>
      <w:r>
        <w:t>Notification of Exhibit</w:t>
      </w:r>
    </w:p>
    <w:p w:rsidR="00051AF7" w:rsidRDefault="00051AF7">
      <w:r>
        <w:t>Name:</w:t>
      </w:r>
    </w:p>
    <w:p w:rsidR="00051AF7" w:rsidRDefault="00051AF7"/>
    <w:p w:rsidR="00051AF7" w:rsidRDefault="00051AF7">
      <w:r>
        <w:t>Address:</w:t>
      </w:r>
    </w:p>
    <w:p w:rsidR="00051AF7" w:rsidRDefault="00051AF7"/>
    <w:p w:rsidR="00051AF7" w:rsidRDefault="00051AF7">
      <w:r>
        <w:t>Email:</w:t>
      </w:r>
      <w:r w:rsidR="002726C4">
        <w:tab/>
      </w:r>
      <w:r w:rsidR="002726C4">
        <w:tab/>
      </w:r>
      <w:r w:rsidR="002726C4">
        <w:tab/>
      </w:r>
      <w:r w:rsidR="002726C4">
        <w:tab/>
      </w:r>
      <w:r w:rsidR="002726C4">
        <w:tab/>
      </w:r>
      <w:r w:rsidR="002726C4">
        <w:tab/>
      </w:r>
      <w:r w:rsidR="002726C4">
        <w:tab/>
      </w:r>
      <w:r>
        <w:t>Telephone No:</w:t>
      </w:r>
    </w:p>
    <w:p w:rsidR="00051AF7" w:rsidRDefault="00051AF7"/>
    <w:p w:rsidR="00051AF7" w:rsidRDefault="00051AF7">
      <w:r>
        <w:t>How many exhibits:</w:t>
      </w:r>
    </w:p>
    <w:p w:rsidR="00051AF7" w:rsidRDefault="00051AF7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43"/>
        <w:gridCol w:w="2835"/>
        <w:gridCol w:w="3544"/>
      </w:tblGrid>
      <w:tr w:rsidR="00051AF7" w:rsidTr="00051AF7">
        <w:tc>
          <w:tcPr>
            <w:tcW w:w="2943" w:type="dxa"/>
          </w:tcPr>
          <w:p w:rsidR="00051AF7" w:rsidRDefault="00051AF7">
            <w:r>
              <w:t>Title of work</w:t>
            </w:r>
          </w:p>
        </w:tc>
        <w:tc>
          <w:tcPr>
            <w:tcW w:w="2835" w:type="dxa"/>
          </w:tcPr>
          <w:p w:rsidR="00051AF7" w:rsidRDefault="00051AF7">
            <w:r>
              <w:t>Medium</w:t>
            </w:r>
            <w:bookmarkStart w:id="0" w:name="_GoBack"/>
            <w:bookmarkEnd w:id="0"/>
          </w:p>
        </w:tc>
        <w:tc>
          <w:tcPr>
            <w:tcW w:w="3544" w:type="dxa"/>
          </w:tcPr>
          <w:p w:rsidR="00051AF7" w:rsidRDefault="00051AF7">
            <w:r>
              <w:t>Price / Not for Sale</w:t>
            </w:r>
          </w:p>
        </w:tc>
      </w:tr>
      <w:tr w:rsidR="00051AF7" w:rsidTr="00051AF7">
        <w:tc>
          <w:tcPr>
            <w:tcW w:w="2943" w:type="dxa"/>
          </w:tcPr>
          <w:p w:rsidR="00051AF7" w:rsidRDefault="00051AF7"/>
          <w:p w:rsidR="00051AF7" w:rsidRDefault="00051AF7"/>
        </w:tc>
        <w:tc>
          <w:tcPr>
            <w:tcW w:w="2835" w:type="dxa"/>
          </w:tcPr>
          <w:p w:rsidR="00051AF7" w:rsidRDefault="00051AF7"/>
        </w:tc>
        <w:tc>
          <w:tcPr>
            <w:tcW w:w="3544" w:type="dxa"/>
          </w:tcPr>
          <w:p w:rsidR="00051AF7" w:rsidRDefault="00051AF7"/>
        </w:tc>
      </w:tr>
      <w:tr w:rsidR="00051AF7" w:rsidTr="00051AF7">
        <w:tc>
          <w:tcPr>
            <w:tcW w:w="2943" w:type="dxa"/>
          </w:tcPr>
          <w:p w:rsidR="00051AF7" w:rsidRDefault="00051AF7"/>
          <w:p w:rsidR="00051AF7" w:rsidRDefault="00051AF7"/>
        </w:tc>
        <w:tc>
          <w:tcPr>
            <w:tcW w:w="2835" w:type="dxa"/>
          </w:tcPr>
          <w:p w:rsidR="00051AF7" w:rsidRDefault="00051AF7"/>
        </w:tc>
        <w:tc>
          <w:tcPr>
            <w:tcW w:w="3544" w:type="dxa"/>
          </w:tcPr>
          <w:p w:rsidR="00051AF7" w:rsidRDefault="00051AF7"/>
        </w:tc>
      </w:tr>
      <w:tr w:rsidR="00051AF7" w:rsidTr="00051AF7">
        <w:tc>
          <w:tcPr>
            <w:tcW w:w="2943" w:type="dxa"/>
          </w:tcPr>
          <w:p w:rsidR="00051AF7" w:rsidRDefault="00051AF7"/>
          <w:p w:rsidR="00051AF7" w:rsidRDefault="00051AF7"/>
        </w:tc>
        <w:tc>
          <w:tcPr>
            <w:tcW w:w="2835" w:type="dxa"/>
          </w:tcPr>
          <w:p w:rsidR="00051AF7" w:rsidRDefault="00051AF7"/>
        </w:tc>
        <w:tc>
          <w:tcPr>
            <w:tcW w:w="3544" w:type="dxa"/>
          </w:tcPr>
          <w:p w:rsidR="00051AF7" w:rsidRDefault="00051AF7"/>
        </w:tc>
      </w:tr>
      <w:tr w:rsidR="00051AF7" w:rsidTr="00051AF7">
        <w:tc>
          <w:tcPr>
            <w:tcW w:w="2943" w:type="dxa"/>
          </w:tcPr>
          <w:p w:rsidR="00051AF7" w:rsidRDefault="00051AF7"/>
          <w:p w:rsidR="00051AF7" w:rsidRDefault="00051AF7"/>
        </w:tc>
        <w:tc>
          <w:tcPr>
            <w:tcW w:w="2835" w:type="dxa"/>
          </w:tcPr>
          <w:p w:rsidR="00051AF7" w:rsidRDefault="00051AF7"/>
        </w:tc>
        <w:tc>
          <w:tcPr>
            <w:tcW w:w="3544" w:type="dxa"/>
          </w:tcPr>
          <w:p w:rsidR="00051AF7" w:rsidRDefault="00051AF7"/>
        </w:tc>
      </w:tr>
    </w:tbl>
    <w:p w:rsidR="00051AF7" w:rsidRDefault="00051AF7"/>
    <w:p w:rsidR="00051AF7" w:rsidRDefault="00051AF7">
      <w:r>
        <w:t>Exhibitor’s Signature</w:t>
      </w:r>
      <w:r w:rsidR="009E50BB">
        <w:t>:</w:t>
      </w:r>
    </w:p>
    <w:p w:rsidR="00051AF7" w:rsidRDefault="00051AF7"/>
    <w:p w:rsidR="00051AF7" w:rsidRDefault="00051AF7"/>
    <w:p w:rsidR="00051AF7" w:rsidRDefault="00051AF7">
      <w:r>
        <w:t>Signed on behalf of St Mark’s</w:t>
      </w:r>
      <w:r w:rsidR="009E50BB">
        <w:t>:</w:t>
      </w:r>
    </w:p>
    <w:p w:rsidR="00051AF7" w:rsidRDefault="00051AF7"/>
    <w:p w:rsidR="00051AF7" w:rsidRDefault="00051AF7">
      <w:r>
        <w:t>Date:</w:t>
      </w:r>
    </w:p>
    <w:p w:rsidR="00051AF7" w:rsidRDefault="00051AF7">
      <w:pPr>
        <w:pBdr>
          <w:bottom w:val="single" w:sz="6" w:space="1" w:color="auto"/>
        </w:pBdr>
      </w:pPr>
    </w:p>
    <w:p w:rsidR="002726C4" w:rsidRDefault="002726C4"/>
    <w:p w:rsidR="00051AF7" w:rsidRPr="002726C4" w:rsidRDefault="00051AF7">
      <w:pPr>
        <w:rPr>
          <w:b/>
        </w:rPr>
      </w:pPr>
      <w:r w:rsidRPr="002726C4">
        <w:rPr>
          <w:b/>
        </w:rPr>
        <w:t>Receipt – at the church</w:t>
      </w:r>
    </w:p>
    <w:p w:rsidR="00051AF7" w:rsidRDefault="00051AF7"/>
    <w:p w:rsidR="00051AF7" w:rsidRDefault="00051AF7">
      <w:r>
        <w:t>Exhibitor’s Name</w:t>
      </w:r>
    </w:p>
    <w:p w:rsidR="00051AF7" w:rsidRDefault="00051AF7">
      <w:r>
        <w:t>Exhibitor’s Signature</w:t>
      </w:r>
    </w:p>
    <w:p w:rsidR="00051AF7" w:rsidRDefault="00051AF7"/>
    <w:p w:rsidR="00051AF7" w:rsidRDefault="00051AF7">
      <w:r>
        <w:t>Signed on behalf of St Mark’s</w:t>
      </w:r>
    </w:p>
    <w:p w:rsidR="00051AF7" w:rsidRDefault="00051AF7"/>
    <w:p w:rsidR="00051AF7" w:rsidRDefault="00051AF7">
      <w:r>
        <w:t>Total number of exhibits</w:t>
      </w:r>
    </w:p>
    <w:p w:rsidR="00051AF7" w:rsidRDefault="00051AF7"/>
    <w:p w:rsidR="00051AF7" w:rsidRDefault="00051AF7">
      <w:pPr>
        <w:pBdr>
          <w:bottom w:val="single" w:sz="6" w:space="1" w:color="auto"/>
        </w:pBdr>
      </w:pPr>
      <w:r>
        <w:t>Date</w:t>
      </w:r>
    </w:p>
    <w:p w:rsidR="002726C4" w:rsidRDefault="002726C4">
      <w:pPr>
        <w:pBdr>
          <w:bottom w:val="single" w:sz="6" w:space="1" w:color="auto"/>
        </w:pBdr>
      </w:pPr>
    </w:p>
    <w:p w:rsidR="002726C4" w:rsidRDefault="002726C4"/>
    <w:p w:rsidR="00051AF7" w:rsidRPr="002726C4" w:rsidRDefault="00051AF7">
      <w:pPr>
        <w:rPr>
          <w:b/>
        </w:rPr>
      </w:pPr>
      <w:r w:rsidRPr="002726C4">
        <w:rPr>
          <w:b/>
        </w:rPr>
        <w:t>Art Works returned at the end of the exhibition</w:t>
      </w:r>
    </w:p>
    <w:p w:rsidR="00051AF7" w:rsidRDefault="00051AF7"/>
    <w:p w:rsidR="00051AF7" w:rsidRDefault="00051AF7">
      <w:r>
        <w:t>Exhibitor’s Name</w:t>
      </w:r>
      <w:r w:rsidR="002726C4">
        <w:t>:</w:t>
      </w:r>
    </w:p>
    <w:p w:rsidR="00051AF7" w:rsidRDefault="00051AF7">
      <w:r>
        <w:t>Exhibitor’s Signature</w:t>
      </w:r>
      <w:r w:rsidR="002726C4">
        <w:t>:</w:t>
      </w:r>
    </w:p>
    <w:p w:rsidR="00051AF7" w:rsidRDefault="00051AF7">
      <w:r>
        <w:t>Signed on behalf of St Mark’s</w:t>
      </w:r>
      <w:r w:rsidR="002726C4">
        <w:t>:</w:t>
      </w:r>
    </w:p>
    <w:p w:rsidR="00051AF7" w:rsidRDefault="00051AF7">
      <w:r>
        <w:t>Total number of exhibits</w:t>
      </w:r>
      <w:r w:rsidR="002726C4">
        <w:tab/>
        <w:t>Returned:</w:t>
      </w:r>
      <w:r w:rsidR="002726C4">
        <w:tab/>
      </w:r>
      <w:r w:rsidR="002726C4">
        <w:tab/>
      </w:r>
      <w:r w:rsidR="002726C4">
        <w:tab/>
        <w:t>Sold:</w:t>
      </w:r>
    </w:p>
    <w:p w:rsidR="00051AF7" w:rsidRDefault="00051AF7">
      <w:r>
        <w:t>Date</w:t>
      </w:r>
    </w:p>
    <w:p w:rsidR="00051AF7" w:rsidRDefault="00051AF7"/>
    <w:p w:rsidR="00051AF7" w:rsidRDefault="00051AF7"/>
    <w:p w:rsidR="00051AF7" w:rsidRPr="00051AF7" w:rsidRDefault="00051AF7">
      <w:pPr>
        <w:rPr>
          <w:b/>
        </w:rPr>
      </w:pPr>
      <w:r w:rsidRPr="00051AF7">
        <w:rPr>
          <w:b/>
        </w:rPr>
        <w:t>Please note:</w:t>
      </w:r>
    </w:p>
    <w:p w:rsidR="00051AF7" w:rsidRDefault="00051AF7">
      <w:r>
        <w:t>In signing this form you are agreeing to the terms and conditions as laid out in the attached sheet. We especially bring your attention to the following:</w:t>
      </w:r>
    </w:p>
    <w:p w:rsidR="00051AF7" w:rsidRDefault="00051AF7" w:rsidP="00051AF7">
      <w:pPr>
        <w:pStyle w:val="ListParagraph"/>
        <w:numPr>
          <w:ilvl w:val="0"/>
          <w:numId w:val="1"/>
        </w:numPr>
      </w:pPr>
      <w:r>
        <w:t>We reserve the right not to display any ite</w:t>
      </w:r>
      <w:r w:rsidR="00785BBA">
        <w:t>m that is not presented suitably</w:t>
      </w:r>
      <w:r>
        <w:t xml:space="preserve">, </w:t>
      </w:r>
      <w:r w:rsidR="00785BBA">
        <w:t xml:space="preserve">or is not appropriate to the exhibition </w:t>
      </w:r>
      <w:r>
        <w:t xml:space="preserve">or </w:t>
      </w:r>
      <w:r w:rsidR="002726C4">
        <w:t xml:space="preserve">in the interests of balance or </w:t>
      </w:r>
      <w:r>
        <w:t>if there is insufficient space.</w:t>
      </w:r>
    </w:p>
    <w:p w:rsidR="00051AF7" w:rsidRDefault="00051AF7" w:rsidP="00051AF7">
      <w:pPr>
        <w:pStyle w:val="ListParagraph"/>
        <w:numPr>
          <w:ilvl w:val="0"/>
          <w:numId w:val="1"/>
        </w:numPr>
      </w:pPr>
      <w:r>
        <w:t>It is your responsibility to insure all exhibits for outside your own home. Although all due care will be taken, St Mark’s cannot accept responsibility for any loss or damage</w:t>
      </w:r>
    </w:p>
    <w:p w:rsidR="00051AF7" w:rsidRDefault="00051AF7" w:rsidP="00051AF7">
      <w:pPr>
        <w:pStyle w:val="ListParagraph"/>
        <w:numPr>
          <w:ilvl w:val="0"/>
          <w:numId w:val="1"/>
        </w:numPr>
      </w:pPr>
      <w:r>
        <w:t>Please collect your exhibits on ….. or make alternative arrangements – any work not collected by 30 September will be considered a donation to St Marks and will be disposed of as we see fit.</w:t>
      </w:r>
    </w:p>
    <w:sectPr w:rsidR="00051AF7" w:rsidSect="009E50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8E"/>
    <w:multiLevelType w:val="hybridMultilevel"/>
    <w:tmpl w:val="D3724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F7"/>
    <w:rsid w:val="00051AF7"/>
    <w:rsid w:val="00226B3F"/>
    <w:rsid w:val="002726C4"/>
    <w:rsid w:val="00372260"/>
    <w:rsid w:val="0043798E"/>
    <w:rsid w:val="004D0E21"/>
    <w:rsid w:val="00785BBA"/>
    <w:rsid w:val="007B309F"/>
    <w:rsid w:val="0089794C"/>
    <w:rsid w:val="009E50BB"/>
    <w:rsid w:val="00A57B10"/>
    <w:rsid w:val="00AF3111"/>
    <w:rsid w:val="00D875C9"/>
    <w:rsid w:val="00E0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111"/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0462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046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4629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04629"/>
    <w:rPr>
      <w:rFonts w:ascii="Cambria" w:hAnsi="Cambria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E04629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4629"/>
    <w:rPr>
      <w:rFonts w:ascii="Cambria" w:hAnsi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qFormat/>
    <w:rsid w:val="00E04629"/>
    <w:pPr>
      <w:ind w:left="720"/>
    </w:pPr>
    <w:rPr>
      <w:rFonts w:eastAsia="Times New Roman"/>
    </w:rPr>
  </w:style>
  <w:style w:type="table" w:styleId="TableGrid">
    <w:name w:val="Table Grid"/>
    <w:basedOn w:val="TableNormal"/>
    <w:uiPriority w:val="59"/>
    <w:rsid w:val="00051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111"/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0462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046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4629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04629"/>
    <w:rPr>
      <w:rFonts w:ascii="Cambria" w:hAnsi="Cambria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E04629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4629"/>
    <w:rPr>
      <w:rFonts w:ascii="Cambria" w:hAnsi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qFormat/>
    <w:rsid w:val="00E04629"/>
    <w:pPr>
      <w:ind w:left="720"/>
    </w:pPr>
    <w:rPr>
      <w:rFonts w:eastAsia="Times New Roman"/>
    </w:rPr>
  </w:style>
  <w:style w:type="table" w:styleId="TableGrid">
    <w:name w:val="Table Grid"/>
    <w:basedOn w:val="TableNormal"/>
    <w:uiPriority w:val="59"/>
    <w:rsid w:val="00051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Marriage</dc:creator>
  <cp:lastModifiedBy>Sophia Marriage</cp:lastModifiedBy>
  <cp:revision>5</cp:revision>
  <dcterms:created xsi:type="dcterms:W3CDTF">2022-06-22T16:34:00Z</dcterms:created>
  <dcterms:modified xsi:type="dcterms:W3CDTF">2022-07-26T09:19:00Z</dcterms:modified>
</cp:coreProperties>
</file>